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Guixiu</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Huang</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Institude of Scientific and Technical Information, Chinese Academy of Tropical Agricultural Sciences (CATAS)</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Director / legal person</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4 Xueyuang Road, Haikou, Hainan Province, P. R.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hgxiu@vip.163.com</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+8613907658232</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Has passed CET-6 I was once the liaison officer of the plant protection expert in the International Rubber Research and Development Board (IRRDB); member of Plant Protection Technical Committee of ANRPC; member of the expert committee of the FAO tropical agriculture platform (FAO-TAP) and member of the CATAS Management Committee of the Biosity-CIAT alliance.</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2019-003</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In 2019, I went to Brazil to systematically learn the professional knowledge of pathogen and identification and diagnosis of rubber tree South American leaf blight.</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the skills of isolation, identification and detection of pathogen</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formulated the monitoring technical regulations for rubber tree Anthracnose and Corynespora leaf fall disease, and have the professional knowledge of quarantine disease detection, monitoring and management control.</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drafted the technical regulations for diagnosis and control technology of Corynespora leaf fall disease of rubber tree, and have professional knowledge of the technical regulations for diagnosis of quarantine diseases.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the ability to diagnose new dangerous diseases</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2014-2019-International Rubber Research and Development Board (IRRDB)- liaison officer of the plant protection. 2019-present- Association of Natural Rubber Producting Countries(ANRPC)- member of Plant Protection Technical. 2019- present- FAO tropical agriculture platform (FAO-TAP) - member of the expert . 2018-present- CATAS Management Committee of the Biosity-CIAT alliance -member of the expert.</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Sept. 2001 - Jul.2005 Ph.D. in Genetics, Laboratory of Plant Biotechnology, Institute of Microbiology, Chinese Academy of Sciences (CAS), Beijing, P. R. China   Sept. 1999 - Feb.2001  Visiting scholar, International Center for Tropical Agriculture (CIAT) Cali, Colombia    Aug.1996 - Sept. 1999 MSc in Genetics. The Key Lab of Tropical Crops Biotechnology, Chinese Academy of Tropical Agricultural Sciences (CATAS), Haikou, P. R. China      Aug.1991 - Aug.1996 Lecturer. Plant Protection Department, South China University of Tropical Agriculture (SCUTA), Danzhon, P. R. China       Sept.1987 – Aug.1991 Bachelor in Plant Protection, Plant Protection Department, South China University of Tropical Agriculture (SCUTA), Danzhon, P. R. China  Research Experience Feb.2020 - present Phytopathologist and director, Institude of Scientific and Technical Information, Chinese Academy of Tropical Agricultural Sciences (CATAS)  Oct.2017 - Jul.2020 Phytopathologist and director, Division International Cooperation, Chinese Academy of Tropical Agricultural Sciences (CATAS)  Phytopathologist and Deputy Director, Environment and Plant Protection Institute(EPPI), Chinese Academy of Tropical Agricultural Sciences (CATAS), Haikou, P. R. China</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Papers:  * means corresponding author 1. Boxun Li, Yang Yang, Jimiao Cai, Xianbao Liu, Tao Shi, Chaoping Li, Yipeng Chen, Pan Xu , Guixiu Huang* Genomic Characteristics and Comparative Genomic Analysis of Two Chinese Corynespora </w:t>
                </w:r>
                <w:r w:rsidRPr="00740527">
                  <w:rPr>
                    <w:rStyle w:val="PlaceholderText"/>
                    <w:rFonts w:ascii="Gill Sans MT" w:hAnsi="Gill Sans MT"/>
                    <w:color w:val="auto"/>
                    <w:sz w:val="22"/>
                    <w:szCs w:val="22"/>
                  </w:rPr>
                  <w:lastRenderedPageBreak/>
                  <w:t>cassiicola Strains Causing Corynespora leaf fall disease, Journal of Fungi, 2021, 7, 485. https://doi.org/10.3390/jof7060485. IF=5.8 2. Boxun Li, Xianbao Liu, Jimiao Cai, Yanli Feng, Guixiu Huang* First Report on Neopestalotiopsis aotearoa of Rubber Tree in China. Plant Disease, 2021, 105(4):1223-1223. 3. Xianbao Liu, Boxun Li, Jimiao Cai, Xiaolan Zheng, Guixiu Huang *,Colletotrichum Species Causing Anthracnose of Rubber Trees in China, Scientific Reports, 2018.7.11, 8(10435). IF=4.11 4. Xianbao Liu, Boxun Li, Yang Yang</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Jimiao Cai, Xiaolan Zheng, Tao Shi,Guixiu Huang*Pathogenic Adaptations Revealed by Comparative Genome Analyses of Two Colletotrichum spp., the Causal Agent of Anthracnose in Rubber Tree, Frontiers in Microbiology, 2020,11:1484   doi: 10.3389/fmicb.2020.01484. IF=4.235 5. Liu, X. , Shi, T. , Li, B. , Cai, J. , Li, C. , Huang, G.</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Colletotrichum species associated with cassava anthracnose in China[J]. Journal of Phytopathology, 2019, 167(1):1-9. IF=0.81 6. Yang Yang, Xiaobao Liu, Jimiao Cai, Yipeng Chen, Boxun Li, Zhikai Guo, Guixiu Huang*, Genomic characteristics and comparative genomics analysis of the endophytic fungus Sarocladium brachiariae, BMC Genomics (2019) 20:782. IF=3.73 7. Chunhua Lin, Tao Shi, Guixiu Huang*, Xianbao Liu, The Colletotrichum gloeosporioides perilipin homologue CAP 20 regulates functional appressorial formation and fungal virulence, Journal of Phytopathology, 2017.11.14, 166(3): 216~225. IF=0.81 8. Cai Z, Li G, Lin C, Huang Guixiu* et al. Identifying pathogenicity genes in the rubber tree anthracnose fungus Colletotrichum gloeosporioides through random insertional mutagenesis[J]. Microbiological Research, 2013, 168(6):340-350. IF=2.308 9. Lin C H, Cai Z Y, Shi T, Huang Guixiu* et al. The use of T-DNA tagging to isolate mutants of Colletotrichum gloeosporioides, and Colletotrichum acutatum, with reduced virulence against Hevea brasiliensis [J]. Forest Pathology, 2013, 43(4):289-296. IF=1.74 10. Liu Xianbao#</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Guo Zhikai</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Huang Guixiu*. Sarocladium brachiariae sp. Nov., an endophytic fungus isolated from Brachiaria brizantha. Mycosphere , 2017, 8(7):827-834. IF=2.02 11. Li Boxun, Huang Guixiu*, Cai Li, Liu Xianbao, Shi Tao, Cai Jimiao. cDNA-AFLP analysis reveals differential gene expression in rubber tree (Hevea brasiliensis) inoculated with Corynespora cassiicola pathogen. Proceedings International Rubber Conference 2015</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157-175.  12. Cai Jimiao, Zhou Xuemin, Liu Xianbao, Chen YiPeng, Huang Guixiu*, First Report and Biological Characteristics of Rubber Tree Gummosis Disease Caused by Fusarium solani in China. Proceedings International Rubber Conference 2015</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 182-191 13. Liu Xianbao, Li Boxun, Cai Jimiao, Huang Guixiu*. Diversity of the cassiicolin gene in Corynespora cassiicola of rubber tree in China. Proceedings International Rubber Conference 2015</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176-181. Publications: 1. Huang Guixiu, Tang Qinghua,You Wen, Yang Hubiao</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Field Guide to Plant Diseases,Insect Pests and Weeds in FSM</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[M].Beijing</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China Agricultural Science and Technology Press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May 2021</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295000 words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ISBN</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978-7-5116-5292-8. 2. Huang Guixiu, Xu Canguang, Li Boxun, </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Identification and Control of Rubber Tree Diseases and Insect Pests in China</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(Second Edition) [m] Beijing: China Agricultural Science and Technology Press, February 2018; 190000 words, ISBN: 978-7-5116-3470-2; 3. Huang Guixiu, Xu Canguang,</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Main Diseases and Insect Pests in Naturl Rubber Plntations in China</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[M]. Beijing</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China Agricultural Press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124000 words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December 2015</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ISBN</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978-7-109-21247-3. 4. Huang Guixiu, Shi Tao, </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Corynespora Leaf Fall Disease of Hevea brasiliensis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[M] Beijing: China Agricultural Science and Technology Press, 360000words, June 2008, ISBN: 978-7-80233-498-4. 5. Huang Guixiu, Xu Canguang, </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Identification and Control of Rubber Tree Diseases and Insect Pests in China</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[M] Beijing: China Agricultural Press, 87000 words, June 2012, ISBN:978-7-109-16846-3 IRRDB annual conference papers and reports: 1. Huang Guixiu. Research progresses in monitoring and control of several diseases and pests of rubber trees in China. IRRDB Natural Rubber Conference 2014, Manila, Philippines, Nov. 25th, 2014. 2. Huang Guixiu. Analysis of β-tubulin Genes of Corynespora cassiicola Strains Resistant to Carbendazim in China. IRRDB Natural Rubber Conference 2016, Siem Reap, Cambodia</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Nov. 25th, 2016. 3. Huang Guixiu. Research advance on Corynespora leaf fall disease of rubber in China. IRRDB Natural Rubber Conference 2011, tailand 4. Huang Guixiu. Corynespora leaf fall disease of Hevea brasiliensis in China and its identification  in IRRDB Annual Meeting International Rubber Conference In Indian 2009  5. Huang Guixiu. Diseases and insect pests of rubber (Hevea brasiliensis) in China: monitoring and control, IRRDB Natural Rubber Conference 2010, Sanya, Hainan, China, Oct.17-22.2010. 6. Huang Guixiu, Lin Chunhua, Cai Jimiao, et al. Agrobacterium tumefaciens-mediated transformation in Colletotrichum gloeosporioides and C.acutatum, the pathogens of Colletotrichum Leaf Fall of Rubber tree. IRRDB Natural Rubber Conference 2010, Sanya, Hainan, China, Oct.17-22.2010 7. Huang Guixiu, Liu Xianbao, Chunhua Lin, et al. Genetic Diversity Analysis of Anthracnose Pathogens from rubber plantation in China, IRRDB Natural Rubber Conference 2010, Sanya, Hainan, China, Oct.17-22.2010</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2.Huang Guixiu-Statement_of_commitment_En-19_9_21.docx</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1.Huang Guixiu-CV-</w:t>
                </w:r>
                <w:r w:rsidRPr="00740527">
                  <w:rPr>
                    <w:rStyle w:val="PlaceholderText"/>
                    <w:rFonts w:ascii="Gill Sans MT" w:hAnsi="Gill Sans MT"/>
                    <w:color w:val="auto"/>
                    <w:sz w:val="22"/>
                    <w:szCs w:val="22"/>
                  </w:rPr>
                  <w:t>个人简历</w:t>
                </w:r>
                <w:r w:rsidRPr="00740527">
                  <w:rPr>
                    <w:rStyle w:val="PlaceholderText"/>
                    <w:rFonts w:ascii="Gill Sans MT" w:hAnsi="Gill Sans MT"/>
                    <w:color w:val="auto"/>
                    <w:sz w:val="22"/>
                    <w:szCs w:val="22"/>
                  </w:rPr>
                  <w:t>-19_9_26.doc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01F33BAC"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054412">
      <w:rPr>
        <w:rFonts w:ascii="Gill Sans MT" w:hAnsi="Gill Sans MT"/>
        <w:b/>
        <w:noProof/>
        <w:sz w:val="18"/>
      </w:rPr>
      <w:t>5</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054412">
      <w:rPr>
        <w:rFonts w:ascii="Gill Sans MT" w:hAnsi="Gill Sans MT"/>
        <w:b/>
        <w:noProof/>
        <w:sz w:val="18"/>
      </w:rPr>
      <w:t>5</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10A5410A"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054412">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054412">
      <w:rPr>
        <w:rFonts w:ascii="Gill Sans MT" w:hAnsi="Gill Sans MT"/>
        <w:b/>
        <w:noProof/>
        <w:sz w:val="18"/>
      </w:rPr>
      <w:t>5</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54412"/>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ea6feb38-a85a-45e8-92e9-814486bbe375"/>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1BBCF-719F-494F-8F98-6CA6C2BE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5</Pages>
  <Words>1505</Words>
  <Characters>8583</Characters>
  <Application>Microsoft Office Word</Application>
  <DocSecurity>0</DocSecurity>
  <Lines>71</Lines>
  <Paragraphs>20</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2022-07-04T10:29:00Z</dcterms:created>
  <dcterms:modified xsi:type="dcterms:W3CDTF">2022-07-04T10:29:00Z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